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6D" w:rsidRPr="00C2786D" w:rsidRDefault="00C2786D" w:rsidP="00C2786D">
      <w:pPr>
        <w:spacing w:after="0"/>
        <w:jc w:val="right"/>
        <w:rPr>
          <w:rFonts w:cs="Times New Roman"/>
          <w:sz w:val="24"/>
          <w:szCs w:val="24"/>
          <w:shd w:val="clear" w:color="auto" w:fill="FFFFFF"/>
        </w:rPr>
      </w:pPr>
      <w:r w:rsidRPr="00C2786D">
        <w:rPr>
          <w:rFonts w:cs="Times New Roman"/>
          <w:sz w:val="24"/>
          <w:szCs w:val="24"/>
          <w:shd w:val="clear" w:color="auto" w:fill="FFFFFF"/>
        </w:rPr>
        <w:t>Прилож</w:t>
      </w:r>
      <w:bookmarkStart w:id="0" w:name="_GoBack"/>
      <w:bookmarkEnd w:id="0"/>
      <w:r w:rsidRPr="00C2786D">
        <w:rPr>
          <w:rFonts w:cs="Times New Roman"/>
          <w:sz w:val="24"/>
          <w:szCs w:val="24"/>
          <w:shd w:val="clear" w:color="auto" w:fill="FFFFFF"/>
        </w:rPr>
        <w:t>ение 1</w:t>
      </w:r>
    </w:p>
    <w:p w:rsidR="00C2786D" w:rsidRDefault="00C2786D" w:rsidP="00C2786D">
      <w:pPr>
        <w:spacing w:after="0"/>
        <w:jc w:val="right"/>
        <w:rPr>
          <w:rFonts w:cs="Times New Roman"/>
          <w:sz w:val="24"/>
          <w:szCs w:val="24"/>
          <w:shd w:val="clear" w:color="auto" w:fill="FFFFFF"/>
        </w:rPr>
      </w:pPr>
      <w:r w:rsidRPr="00C2786D">
        <w:rPr>
          <w:rFonts w:cs="Times New Roman"/>
          <w:sz w:val="24"/>
          <w:szCs w:val="24"/>
          <w:shd w:val="clear" w:color="auto" w:fill="FFFFFF"/>
        </w:rPr>
        <w:t xml:space="preserve">к приказу от 30.01.2025 № </w:t>
      </w:r>
      <w:r w:rsidR="00BD0DC4">
        <w:rPr>
          <w:rFonts w:cs="Times New Roman"/>
          <w:sz w:val="24"/>
          <w:szCs w:val="24"/>
          <w:shd w:val="clear" w:color="auto" w:fill="FFFFFF"/>
        </w:rPr>
        <w:t>19</w:t>
      </w:r>
      <w:r w:rsidRPr="00C2786D">
        <w:rPr>
          <w:rFonts w:cs="Times New Roman"/>
          <w:sz w:val="24"/>
          <w:szCs w:val="24"/>
          <w:shd w:val="clear" w:color="auto" w:fill="FFFFFF"/>
        </w:rPr>
        <w:t xml:space="preserve"> -ОД</w:t>
      </w:r>
    </w:p>
    <w:p w:rsidR="00C2786D" w:rsidRDefault="00C2786D" w:rsidP="00C2786D">
      <w:pPr>
        <w:spacing w:after="0"/>
        <w:jc w:val="right"/>
        <w:rPr>
          <w:rFonts w:cs="Times New Roman"/>
          <w:sz w:val="24"/>
          <w:szCs w:val="24"/>
          <w:shd w:val="clear" w:color="auto" w:fill="FFFFFF"/>
        </w:rPr>
      </w:pPr>
    </w:p>
    <w:p w:rsidR="00C2786D" w:rsidRPr="00C2786D" w:rsidRDefault="00C2786D" w:rsidP="00C2786D">
      <w:pPr>
        <w:spacing w:after="0"/>
        <w:jc w:val="right"/>
        <w:rPr>
          <w:rFonts w:cs="Times New Roman"/>
          <w:sz w:val="24"/>
          <w:szCs w:val="24"/>
          <w:shd w:val="clear" w:color="auto" w:fill="FFFFFF"/>
        </w:rPr>
      </w:pPr>
    </w:p>
    <w:p w:rsidR="00C2786D" w:rsidRPr="008D4986" w:rsidRDefault="00C2786D" w:rsidP="00C2786D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  <w:r w:rsidRPr="008D4986">
        <w:rPr>
          <w:rFonts w:cs="Times New Roman"/>
          <w:b/>
          <w:szCs w:val="28"/>
          <w:shd w:val="clear" w:color="auto" w:fill="FFFFFF"/>
        </w:rPr>
        <w:t xml:space="preserve">План мероприятий </w:t>
      </w:r>
      <w:r>
        <w:rPr>
          <w:rFonts w:cs="Times New Roman"/>
          <w:b/>
          <w:szCs w:val="28"/>
          <w:shd w:val="clear" w:color="auto" w:fill="FFFFFF"/>
        </w:rPr>
        <w:t xml:space="preserve">к «Году защитника Отечества» </w:t>
      </w:r>
      <w:r>
        <w:rPr>
          <w:rFonts w:cs="Times New Roman"/>
          <w:b/>
          <w:szCs w:val="28"/>
          <w:shd w:val="clear" w:color="auto" w:fill="FFFFFF"/>
        </w:rPr>
        <w:br/>
        <w:t>и празднования 80-летия Победы в ВОВ</w:t>
      </w:r>
    </w:p>
    <w:p w:rsidR="00C2786D" w:rsidRDefault="00C2786D" w:rsidP="00C2786D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  <w:r w:rsidRPr="008D4986">
        <w:rPr>
          <w:rFonts w:cs="Times New Roman"/>
          <w:b/>
          <w:szCs w:val="28"/>
          <w:shd w:val="clear" w:color="auto" w:fill="FFFFFF"/>
        </w:rPr>
        <w:t>В М</w:t>
      </w:r>
      <w:r>
        <w:rPr>
          <w:rFonts w:cs="Times New Roman"/>
          <w:b/>
          <w:szCs w:val="28"/>
          <w:shd w:val="clear" w:color="auto" w:fill="FFFFFF"/>
        </w:rPr>
        <w:t xml:space="preserve">ДОБУ </w:t>
      </w:r>
      <w:r w:rsidRPr="008D4986">
        <w:rPr>
          <w:rFonts w:cs="Times New Roman"/>
          <w:b/>
          <w:szCs w:val="28"/>
          <w:shd w:val="clear" w:color="auto" w:fill="FFFFFF"/>
        </w:rPr>
        <w:t>«</w:t>
      </w:r>
      <w:r>
        <w:rPr>
          <w:rFonts w:cs="Times New Roman"/>
          <w:b/>
          <w:szCs w:val="28"/>
          <w:shd w:val="clear" w:color="auto" w:fill="FFFFFF"/>
        </w:rPr>
        <w:t>ДСКВ №10</w:t>
      </w:r>
      <w:r w:rsidRPr="008D4986">
        <w:rPr>
          <w:rFonts w:cs="Times New Roman"/>
          <w:b/>
          <w:szCs w:val="28"/>
          <w:shd w:val="clear" w:color="auto" w:fill="FFFFFF"/>
        </w:rPr>
        <w:t xml:space="preserve">» </w:t>
      </w:r>
      <w:r>
        <w:rPr>
          <w:rFonts w:cs="Times New Roman"/>
          <w:b/>
          <w:szCs w:val="28"/>
          <w:shd w:val="clear" w:color="auto" w:fill="FFFFFF"/>
        </w:rPr>
        <w:t>г. Всеволожска</w:t>
      </w:r>
      <w:r>
        <w:rPr>
          <w:rFonts w:cs="Times New Roman"/>
          <w:b/>
          <w:bCs/>
          <w:szCs w:val="28"/>
          <w:shd w:val="clear" w:color="auto" w:fill="FFFFFF"/>
        </w:rPr>
        <w:t xml:space="preserve"> на 2025</w:t>
      </w:r>
      <w:r w:rsidRPr="008D4986">
        <w:rPr>
          <w:rFonts w:cs="Times New Roman"/>
          <w:b/>
          <w:bCs/>
          <w:szCs w:val="28"/>
          <w:shd w:val="clear" w:color="auto" w:fill="FFFFFF"/>
        </w:rPr>
        <w:t xml:space="preserve"> год</w:t>
      </w:r>
    </w:p>
    <w:p w:rsidR="0082700C" w:rsidRDefault="0082700C" w:rsidP="008D4986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b/>
          <w:szCs w:val="28"/>
          <w:shd w:val="clear" w:color="auto" w:fill="FFFFFF"/>
        </w:rPr>
        <w:t>Цель:</w:t>
      </w:r>
      <w:r w:rsidRPr="00C2786D">
        <w:rPr>
          <w:rFonts w:cs="Times New Roman"/>
          <w:szCs w:val="28"/>
          <w:shd w:val="clear" w:color="auto" w:fill="FFFFFF"/>
        </w:rPr>
        <w:t xml:space="preserve"> сохранение исторической памяти и празднование 80-летия Победы в Великой</w:t>
      </w:r>
      <w:r w:rsidRPr="00C2786D">
        <w:rPr>
          <w:rFonts w:cs="Times New Roman"/>
          <w:szCs w:val="28"/>
          <w:shd w:val="clear" w:color="auto" w:fill="FFFFFF"/>
        </w:rPr>
        <w:t xml:space="preserve"> </w:t>
      </w:r>
      <w:r w:rsidRPr="00C2786D">
        <w:rPr>
          <w:rFonts w:cs="Times New Roman"/>
          <w:szCs w:val="28"/>
          <w:shd w:val="clear" w:color="auto" w:fill="FFFFFF"/>
        </w:rPr>
        <w:t>Отечественной войне.</w:t>
      </w:r>
    </w:p>
    <w:p w:rsidR="00C2786D" w:rsidRDefault="00C2786D" w:rsidP="00C2786D">
      <w:pPr>
        <w:spacing w:after="0"/>
        <w:rPr>
          <w:rFonts w:cs="Times New Roman"/>
          <w:szCs w:val="28"/>
          <w:shd w:val="clear" w:color="auto" w:fill="FFFFFF"/>
        </w:rPr>
      </w:pPr>
    </w:p>
    <w:p w:rsidR="0082700C" w:rsidRPr="00C2786D" w:rsidRDefault="0082700C" w:rsidP="00C2786D">
      <w:pPr>
        <w:spacing w:after="0"/>
        <w:rPr>
          <w:rFonts w:cs="Times New Roman"/>
          <w:b/>
          <w:szCs w:val="28"/>
          <w:shd w:val="clear" w:color="auto" w:fill="FFFFFF"/>
        </w:rPr>
      </w:pPr>
      <w:r w:rsidRPr="00C2786D">
        <w:rPr>
          <w:rFonts w:cs="Times New Roman"/>
          <w:b/>
          <w:szCs w:val="28"/>
          <w:shd w:val="clear" w:color="auto" w:fill="FFFFFF"/>
        </w:rPr>
        <w:t>Задачи: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1. Продолжить побуждать трепетное чувство благодарности к защитникам Родины.</w:t>
      </w:r>
      <w:r w:rsidR="00C2786D">
        <w:rPr>
          <w:rFonts w:cs="Times New Roman"/>
          <w:szCs w:val="28"/>
          <w:shd w:val="clear" w:color="auto" w:fill="FFFFFF"/>
        </w:rPr>
        <w:t xml:space="preserve"> </w:t>
      </w:r>
      <w:r w:rsidRPr="00C2786D">
        <w:rPr>
          <w:rFonts w:cs="Times New Roman"/>
          <w:szCs w:val="28"/>
          <w:shd w:val="clear" w:color="auto" w:fill="FFFFFF"/>
        </w:rPr>
        <w:t>Расширять представления детей о профессии военного.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2. Формировать представление у дошкольников о Великой Отечественной войне</w:t>
      </w:r>
      <w:r w:rsidR="00C2786D">
        <w:rPr>
          <w:rFonts w:cs="Times New Roman"/>
          <w:szCs w:val="28"/>
          <w:shd w:val="clear" w:color="auto" w:fill="FFFFFF"/>
        </w:rPr>
        <w:t xml:space="preserve"> </w:t>
      </w:r>
      <w:r w:rsidRPr="00C2786D">
        <w:rPr>
          <w:rFonts w:cs="Times New Roman"/>
          <w:szCs w:val="28"/>
          <w:shd w:val="clear" w:color="auto" w:fill="FFFFFF"/>
        </w:rPr>
        <w:t>через различные виды детской деятельности.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3. Пробуждать интерес к военному прошлому нашего города, страны.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4. Развивать восприятие произведений литературы, живописи, музыки о Защитниках</w:t>
      </w:r>
      <w:r w:rsidR="00C2786D">
        <w:rPr>
          <w:rFonts w:cs="Times New Roman"/>
          <w:szCs w:val="28"/>
          <w:shd w:val="clear" w:color="auto" w:fill="FFFFFF"/>
        </w:rPr>
        <w:t xml:space="preserve"> </w:t>
      </w:r>
      <w:r w:rsidRPr="00C2786D">
        <w:rPr>
          <w:rFonts w:cs="Times New Roman"/>
          <w:szCs w:val="28"/>
          <w:shd w:val="clear" w:color="auto" w:fill="FFFFFF"/>
        </w:rPr>
        <w:t>Отечества и Великой Отечественной войне, учить выражать свои чувства, обогащать</w:t>
      </w:r>
      <w:r w:rsidR="00C2786D">
        <w:rPr>
          <w:rFonts w:cs="Times New Roman"/>
          <w:szCs w:val="28"/>
          <w:shd w:val="clear" w:color="auto" w:fill="FFFFFF"/>
        </w:rPr>
        <w:t xml:space="preserve"> </w:t>
      </w:r>
      <w:r w:rsidRPr="00C2786D">
        <w:rPr>
          <w:rFonts w:cs="Times New Roman"/>
          <w:szCs w:val="28"/>
          <w:shd w:val="clear" w:color="auto" w:fill="FFFFFF"/>
        </w:rPr>
        <w:t>словарный запас.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5. Привлекать родителей к участию в совместных детско-родительских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мероприятиях.</w:t>
      </w:r>
    </w:p>
    <w:p w:rsidR="0082700C" w:rsidRPr="00C2786D" w:rsidRDefault="0082700C" w:rsidP="00C2786D">
      <w:pPr>
        <w:spacing w:after="0"/>
        <w:rPr>
          <w:rFonts w:cs="Times New Roman"/>
          <w:szCs w:val="28"/>
          <w:shd w:val="clear" w:color="auto" w:fill="FFFFFF"/>
        </w:rPr>
      </w:pPr>
      <w:r w:rsidRPr="00C2786D">
        <w:rPr>
          <w:rFonts w:cs="Times New Roman"/>
          <w:szCs w:val="28"/>
          <w:shd w:val="clear" w:color="auto" w:fill="FFFFFF"/>
        </w:rPr>
        <w:t>6. Воспитывать патриотические чувства у подрастающего поколения.</w:t>
      </w:r>
    </w:p>
    <w:p w:rsidR="008D4986" w:rsidRPr="008D4986" w:rsidRDefault="008D4986" w:rsidP="008D4986">
      <w:pPr>
        <w:spacing w:after="0"/>
        <w:jc w:val="center"/>
        <w:rPr>
          <w:rFonts w:cs="Times New Roman"/>
          <w:b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268"/>
        <w:gridCol w:w="2693"/>
      </w:tblGrid>
      <w:tr w:rsidR="0097032C" w:rsidRPr="0097032C" w:rsidTr="00C2786D">
        <w:trPr>
          <w:trHeight w:val="1364"/>
        </w:trPr>
        <w:tc>
          <w:tcPr>
            <w:tcW w:w="4503" w:type="dxa"/>
            <w:shd w:val="clear" w:color="auto" w:fill="EAF1DD" w:themeFill="accent3" w:themeFillTint="33"/>
            <w:vAlign w:val="center"/>
          </w:tcPr>
          <w:p w:rsidR="0097032C" w:rsidRPr="0097032C" w:rsidRDefault="0097032C" w:rsidP="0097032C">
            <w:pPr>
              <w:pStyle w:val="msonormalmailrucssattributepostfix"/>
              <w:shd w:val="clear" w:color="auto" w:fill="EAF1DD" w:themeFill="accent3" w:themeFillTint="3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032C">
              <w:rPr>
                <w:b/>
                <w:color w:val="000000"/>
              </w:rPr>
              <w:t>Наименование</w:t>
            </w:r>
          </w:p>
          <w:p w:rsidR="0097032C" w:rsidRPr="0097032C" w:rsidRDefault="0097032C" w:rsidP="0097032C">
            <w:pPr>
              <w:pStyle w:val="msonormalmailrucssattributepostfix"/>
              <w:shd w:val="clear" w:color="auto" w:fill="EAF1DD" w:themeFill="accent3" w:themeFillTint="3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032C">
              <w:rPr>
                <w:b/>
                <w:color w:val="000000"/>
              </w:rPr>
              <w:t>мероприятия</w:t>
            </w:r>
          </w:p>
          <w:p w:rsidR="0097032C" w:rsidRPr="0097032C" w:rsidRDefault="0097032C" w:rsidP="000F02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032C" w:rsidRPr="0097032C" w:rsidRDefault="0097032C" w:rsidP="000F028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7032C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97032C" w:rsidRPr="0097032C" w:rsidRDefault="0097032C" w:rsidP="0097032C">
            <w:pPr>
              <w:pStyle w:val="msonormalmailrucssattributepostfix"/>
              <w:shd w:val="clear" w:color="auto" w:fill="EAF1DD" w:themeFill="accent3" w:themeFillTint="3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032C">
              <w:rPr>
                <w:b/>
                <w:color w:val="000000"/>
              </w:rPr>
              <w:t>Наименование организации, ответственных за проведение</w:t>
            </w:r>
          </w:p>
          <w:p w:rsidR="0097032C" w:rsidRPr="0097032C" w:rsidRDefault="0097032C" w:rsidP="0097032C">
            <w:pPr>
              <w:pStyle w:val="msonormalmailrucssattributepostfix"/>
              <w:shd w:val="clear" w:color="auto" w:fill="EAF1DD" w:themeFill="accent3" w:themeFillTint="3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032C">
              <w:rPr>
                <w:b/>
                <w:color w:val="000000"/>
              </w:rPr>
              <w:t>должность, контактные данные ответственного</w:t>
            </w:r>
          </w:p>
        </w:tc>
      </w:tr>
      <w:tr w:rsidR="0097032C" w:rsidRPr="0097032C" w:rsidTr="00C2786D">
        <w:trPr>
          <w:trHeight w:val="146"/>
        </w:trPr>
        <w:tc>
          <w:tcPr>
            <w:tcW w:w="4503" w:type="dxa"/>
            <w:vAlign w:val="center"/>
          </w:tcPr>
          <w:p w:rsidR="0097032C" w:rsidRPr="00C2786D" w:rsidRDefault="00C2786D" w:rsidP="00C2786D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C2786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раздела на официальном сайте ДОУ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2786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«Год Защитника Отечества»</w:t>
            </w:r>
          </w:p>
        </w:tc>
        <w:tc>
          <w:tcPr>
            <w:tcW w:w="2268" w:type="dxa"/>
            <w:vAlign w:val="center"/>
          </w:tcPr>
          <w:p w:rsidR="0097032C" w:rsidRPr="0097032C" w:rsidRDefault="00C2786D" w:rsidP="002771E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  <w:r>
              <w:rPr>
                <w:rFonts w:cs="Times New Roman"/>
                <w:sz w:val="24"/>
                <w:szCs w:val="24"/>
              </w:rPr>
              <w:br/>
              <w:t>2025</w:t>
            </w:r>
          </w:p>
        </w:tc>
        <w:tc>
          <w:tcPr>
            <w:tcW w:w="2693" w:type="dxa"/>
            <w:vAlign w:val="center"/>
          </w:tcPr>
          <w:p w:rsidR="0097032C" w:rsidRPr="0097032C" w:rsidRDefault="00C2786D" w:rsidP="00CE460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за сайт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C2786D" w:rsidRDefault="00C2786D" w:rsidP="00C2786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и участие в проекте</w:t>
            </w:r>
            <w:r w:rsidRPr="00C2786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#80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звездПобеды</w:t>
            </w:r>
          </w:p>
        </w:tc>
        <w:tc>
          <w:tcPr>
            <w:tcW w:w="2268" w:type="dxa"/>
            <w:vAlign w:val="center"/>
          </w:tcPr>
          <w:p w:rsidR="00C2786D" w:rsidRDefault="00C2786D" w:rsidP="002771E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  <w:r>
              <w:rPr>
                <w:rFonts w:cs="Times New Roman"/>
                <w:sz w:val="24"/>
                <w:szCs w:val="24"/>
              </w:rPr>
              <w:br/>
              <w:t>2025</w:t>
            </w:r>
          </w:p>
        </w:tc>
        <w:tc>
          <w:tcPr>
            <w:tcW w:w="2693" w:type="dxa"/>
            <w:vAlign w:val="center"/>
          </w:tcPr>
          <w:p w:rsidR="00C2786D" w:rsidRDefault="00C2786D" w:rsidP="00CE460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Зам. заведующего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sz w:val="24"/>
                <w:szCs w:val="24"/>
              </w:rPr>
              <w:t>Участие в зимнем марафоне «Дорога жизни»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26 января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 xml:space="preserve">Семьи воспитанников 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97032C">
              <w:rPr>
                <w:rFonts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Тематическое мероприятие «День снятия блокады»;</w:t>
            </w:r>
          </w:p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Акция «Блокадный хлеб»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Беседы с презентацией «Люди блокадного Ленинграда»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27 января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lastRenderedPageBreak/>
              <w:t>День разгрома советскими войсками немецко-фашистских войск в Сталинградской битве.</w:t>
            </w:r>
          </w:p>
          <w:p w:rsidR="00C2786D" w:rsidRDefault="00C2786D" w:rsidP="00C2786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Чтение произведений С. Михалкова:</w:t>
            </w:r>
          </w:p>
          <w:p w:rsidR="00C2786D" w:rsidRDefault="00C2786D" w:rsidP="00C278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«Быль для детей»;</w:t>
            </w:r>
          </w:p>
          <w:p w:rsidR="00C2786D" w:rsidRDefault="00C2786D" w:rsidP="00C278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«Курсант»;</w:t>
            </w:r>
          </w:p>
          <w:p w:rsidR="00C2786D" w:rsidRPr="0097032C" w:rsidRDefault="00C2786D" w:rsidP="00C2786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«Здравствуй, воин-победитель»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2 февраля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7032C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15 февраля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День памяти воинов-интернационалистов, приурочена ко дню вывода Советских войск из Афганистана – 15 февраля 1989 года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15 февраля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Физкультурно-музыкальный праздник «Защитники отечества»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 по физ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развитию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C2786D" w:rsidRPr="0097032C" w:rsidTr="00C2786D">
        <w:trPr>
          <w:trHeight w:val="1247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День моряка-подводника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19 марта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786D" w:rsidRPr="0097032C" w:rsidTr="00C2786D">
        <w:trPr>
          <w:trHeight w:val="1247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День воссоединения России и Крыма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беседы «Город-герой Севастополь», «Русский черноморский флот»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18 марта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786D" w:rsidRPr="0097032C" w:rsidTr="00C2786D">
        <w:trPr>
          <w:trHeight w:val="1247"/>
        </w:trPr>
        <w:tc>
          <w:tcPr>
            <w:tcW w:w="4503" w:type="dxa"/>
          </w:tcPr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Беседа «Что такое День Победы?»</w:t>
            </w:r>
          </w:p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Музыкальная гостиная «Лирические песни фронтовых дней»;</w:t>
            </w:r>
          </w:p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стенгазеты «День Победы»;</w:t>
            </w:r>
          </w:p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открыток для поздравления;</w:t>
            </w:r>
          </w:p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Тематические занятия:</w:t>
            </w:r>
          </w:p>
          <w:p w:rsidR="00C2786D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«Ленинград – город герой!», «Наш город в годы войны»; 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Информационные уголки для родителей «Воспитываем патриотов с детства!»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Воспитатели, музыкальные руководители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Тематическое мероприятие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«Никто не забыт – ничто не забыто»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Акция «Окна победы»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Праздничное мероприятие «День Победы»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 к обелиску воинам –защитникам. Возложение цветов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sz w:val="24"/>
                <w:szCs w:val="24"/>
              </w:rPr>
            </w:pPr>
            <w:r w:rsidRPr="0097032C">
              <w:rPr>
                <w:sz w:val="24"/>
                <w:szCs w:val="24"/>
              </w:rPr>
              <w:t xml:space="preserve">Воспитатели </w:t>
            </w:r>
          </w:p>
          <w:p w:rsidR="00C2786D" w:rsidRPr="0097032C" w:rsidRDefault="00C2786D" w:rsidP="00C27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 xml:space="preserve">«День России».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97032C">
              <w:rPr>
                <w:rFonts w:eastAsia="Calibri" w:cs="Times New Roman"/>
                <w:sz w:val="24"/>
                <w:szCs w:val="24"/>
              </w:rPr>
              <w:t>«Я живу в России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», «Мой дом-моя Россия»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Цикл бесед </w:t>
            </w:r>
            <w:r w:rsidRPr="0097032C">
              <w:rPr>
                <w:rFonts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«Россия – огромная страна»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«Государственный символ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России –герб и флаг».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Беседы о России, о природе нашей страны.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Спортивно-музыкальный досуг «Наша Родина - Россию»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BD0D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12 </w:t>
            </w:r>
            <w:r w:rsidR="00BD0DC4"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июня</w:t>
            </w:r>
            <w:r w:rsidR="00BD0D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DC4"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C2786D" w:rsidRPr="0097032C" w:rsidRDefault="00C2786D" w:rsidP="00C278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lastRenderedPageBreak/>
              <w:t>День памяти и скорби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Тематическое мероприятие «Знаем, помним, гордимся!»</w:t>
            </w:r>
          </w:p>
          <w:p w:rsidR="00C2786D" w:rsidRPr="0097032C" w:rsidRDefault="00C2786D" w:rsidP="00C2786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Акция «Свеча памяти»,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22 июня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военно-морского флота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Спортивная игра «Морской бой»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BD0D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30 июля</w:t>
            </w:r>
            <w:r w:rsidR="00BD0D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sz w:val="24"/>
                <w:szCs w:val="24"/>
              </w:rPr>
            </w:pPr>
            <w:r w:rsidRPr="0097032C">
              <w:rPr>
                <w:sz w:val="24"/>
                <w:szCs w:val="24"/>
              </w:rPr>
              <w:t>Инструктор по физ.</w:t>
            </w:r>
            <w:r>
              <w:rPr>
                <w:sz w:val="24"/>
                <w:szCs w:val="24"/>
              </w:rPr>
              <w:t xml:space="preserve"> развитию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воздушно-десантных войск в России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BD0DC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 августа</w:t>
            </w:r>
            <w:r w:rsidR="00BD0D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 xml:space="preserve">День государственного флага РФ 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(22 августа)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22 август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sz w:val="24"/>
                <w:szCs w:val="24"/>
              </w:rPr>
            </w:pPr>
            <w:r w:rsidRPr="0097032C">
              <w:rPr>
                <w:sz w:val="24"/>
                <w:szCs w:val="24"/>
              </w:rPr>
              <w:t>Инструктор по физ.</w:t>
            </w:r>
            <w:r>
              <w:rPr>
                <w:sz w:val="24"/>
                <w:szCs w:val="24"/>
              </w:rPr>
              <w:t xml:space="preserve"> развитию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Акция «Капля жизни»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3 сентября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Бородинского сражения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7 сентября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8 ноября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7032C">
              <w:rPr>
                <w:rFonts w:eastAsia="Calibri" w:cs="Times New Roman"/>
                <w:sz w:val="24"/>
                <w:szCs w:val="24"/>
              </w:rPr>
              <w:t>День Государственного герба РФ</w:t>
            </w:r>
          </w:p>
          <w:p w:rsidR="00C2786D" w:rsidRPr="0097032C" w:rsidRDefault="00C2786D" w:rsidP="00C2786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30 ноября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vAlign w:val="center"/>
          </w:tcPr>
          <w:p w:rsidR="00C2786D" w:rsidRPr="0097032C" w:rsidRDefault="00C2786D" w:rsidP="00C2786D">
            <w:pPr>
              <w:spacing w:after="0"/>
              <w:rPr>
                <w:rFonts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032C">
              <w:rPr>
                <w:rFonts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2268" w:type="dxa"/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3 декабря 2025</w:t>
            </w:r>
          </w:p>
        </w:tc>
        <w:tc>
          <w:tcPr>
            <w:tcW w:w="2693" w:type="dxa"/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2786D" w:rsidRPr="0097032C" w:rsidRDefault="00C2786D" w:rsidP="00C2786D">
            <w:pPr>
              <w:spacing w:after="0"/>
              <w:rPr>
                <w:rStyle w:val="a4"/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7032C">
              <w:rPr>
                <w:rStyle w:val="a4"/>
                <w:rFonts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«День Героев Отечества»</w:t>
            </w:r>
          </w:p>
          <w:p w:rsidR="00C2786D" w:rsidRPr="0097032C" w:rsidRDefault="00C2786D" w:rsidP="00C2786D">
            <w:pPr>
              <w:spacing w:after="0"/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786D" w:rsidRPr="0097032C" w:rsidRDefault="00C2786D" w:rsidP="00C2786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9 декабря 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786D" w:rsidRPr="0097032C" w:rsidRDefault="00C2786D" w:rsidP="00C278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032C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средних, старших, подготовительных групп</w:t>
            </w:r>
          </w:p>
        </w:tc>
      </w:tr>
      <w:tr w:rsidR="00C2786D" w:rsidRPr="0097032C" w:rsidTr="00C2786D">
        <w:trPr>
          <w:trHeight w:val="1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spacing w:after="360" w:line="240" w:lineRule="auto"/>
              <w:rPr>
                <w:rFonts w:cs="Times New Roman"/>
                <w:color w:val="020C22"/>
                <w:sz w:val="24"/>
                <w:szCs w:val="24"/>
              </w:rPr>
            </w:pPr>
            <w:r w:rsidRPr="00C2786D">
              <w:rPr>
                <w:rFonts w:cs="Times New Roman"/>
                <w:color w:val="000000"/>
                <w:sz w:val="24"/>
                <w:szCs w:val="24"/>
              </w:rPr>
              <w:t>Участие в акции «Своих – не бросаем» со сбором гуманитарной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2786D">
              <w:rPr>
                <w:rFonts w:cs="Times New Roman"/>
                <w:color w:val="000000"/>
                <w:sz w:val="24"/>
                <w:szCs w:val="24"/>
              </w:rPr>
              <w:t>помощи участникам СВО.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jc w:val="center"/>
              <w:rPr>
                <w:rFonts w:cs="Times New Roman"/>
                <w:color w:val="020C22"/>
                <w:sz w:val="24"/>
                <w:szCs w:val="24"/>
              </w:rPr>
            </w:pPr>
            <w:r w:rsidRPr="00C2786D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rPr>
                <w:rFonts w:cs="Times New Roman"/>
                <w:color w:val="020C22"/>
                <w:sz w:val="24"/>
                <w:szCs w:val="24"/>
              </w:rPr>
            </w:pPr>
            <w:r w:rsidRPr="0097032C">
              <w:rPr>
                <w:rFonts w:cs="Times New Roman"/>
                <w:sz w:val="24"/>
                <w:szCs w:val="24"/>
              </w:rPr>
              <w:t>Семьи воспитанников</w:t>
            </w:r>
          </w:p>
        </w:tc>
      </w:tr>
      <w:tr w:rsidR="00C2786D" w:rsidRPr="0097032C" w:rsidTr="00C2786D">
        <w:trPr>
          <w:trHeight w:val="9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spacing w:after="0" w:line="240" w:lineRule="auto"/>
              <w:rPr>
                <w:rFonts w:cs="Times New Roman"/>
                <w:color w:val="020C22"/>
                <w:sz w:val="24"/>
                <w:szCs w:val="24"/>
              </w:rPr>
            </w:pPr>
            <w:r w:rsidRPr="00C2786D">
              <w:rPr>
                <w:rFonts w:cs="Times New Roman"/>
                <w:color w:val="000000"/>
                <w:sz w:val="24"/>
                <w:szCs w:val="24"/>
              </w:rPr>
              <w:t>Участие в муниципальных, краевых и федеральных, мероприятиях,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2786D">
              <w:rPr>
                <w:rFonts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2786D">
              <w:rPr>
                <w:rFonts w:cs="Times New Roman"/>
                <w:color w:val="000000"/>
                <w:sz w:val="24"/>
                <w:szCs w:val="24"/>
              </w:rPr>
              <w:t xml:space="preserve">Году защитника </w:t>
            </w:r>
            <w:r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Pr="00C2786D">
              <w:rPr>
                <w:rFonts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jc w:val="center"/>
              <w:rPr>
                <w:rFonts w:cs="Times New Roman"/>
                <w:color w:val="020C22"/>
                <w:sz w:val="24"/>
                <w:szCs w:val="24"/>
              </w:rPr>
            </w:pPr>
            <w:r w:rsidRPr="00C2786D"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6D" w:rsidRPr="00C2786D" w:rsidRDefault="00C2786D" w:rsidP="00C2786D">
            <w:pPr>
              <w:rPr>
                <w:rFonts w:cs="Times New Roman"/>
                <w:color w:val="020C22"/>
                <w:sz w:val="24"/>
                <w:szCs w:val="24"/>
              </w:rPr>
            </w:pPr>
            <w:r w:rsidRPr="00C2786D">
              <w:rPr>
                <w:rFonts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cs="Times New Roman"/>
                <w:color w:val="000000"/>
                <w:sz w:val="24"/>
                <w:szCs w:val="24"/>
              </w:rPr>
              <w:t>ДОУ</w:t>
            </w:r>
          </w:p>
        </w:tc>
      </w:tr>
    </w:tbl>
    <w:p w:rsidR="008D0806" w:rsidRDefault="008D0806" w:rsidP="008D0806">
      <w:pPr>
        <w:rPr>
          <w:rFonts w:cs="Times New Roman"/>
          <w:sz w:val="20"/>
          <w:szCs w:val="20"/>
        </w:rPr>
      </w:pPr>
    </w:p>
    <w:sectPr w:rsidR="008D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2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06"/>
    <w:rsid w:val="00013BC3"/>
    <w:rsid w:val="00025041"/>
    <w:rsid w:val="00032CF9"/>
    <w:rsid w:val="0003341F"/>
    <w:rsid w:val="00060F75"/>
    <w:rsid w:val="000E6F52"/>
    <w:rsid w:val="000F0288"/>
    <w:rsid w:val="00136699"/>
    <w:rsid w:val="00144C26"/>
    <w:rsid w:val="00145E61"/>
    <w:rsid w:val="00154798"/>
    <w:rsid w:val="00165B3A"/>
    <w:rsid w:val="00183B34"/>
    <w:rsid w:val="001B169A"/>
    <w:rsid w:val="001B3E38"/>
    <w:rsid w:val="001D18DE"/>
    <w:rsid w:val="001E7011"/>
    <w:rsid w:val="0020155C"/>
    <w:rsid w:val="00240BA7"/>
    <w:rsid w:val="002771E2"/>
    <w:rsid w:val="00293261"/>
    <w:rsid w:val="002A59DE"/>
    <w:rsid w:val="002B057D"/>
    <w:rsid w:val="002B526A"/>
    <w:rsid w:val="002D59A4"/>
    <w:rsid w:val="00410AED"/>
    <w:rsid w:val="004D6BBC"/>
    <w:rsid w:val="00501C62"/>
    <w:rsid w:val="00525452"/>
    <w:rsid w:val="005349AD"/>
    <w:rsid w:val="005746CD"/>
    <w:rsid w:val="005826DC"/>
    <w:rsid w:val="005D6773"/>
    <w:rsid w:val="005E1FEE"/>
    <w:rsid w:val="005F17D9"/>
    <w:rsid w:val="00673241"/>
    <w:rsid w:val="00692795"/>
    <w:rsid w:val="00692982"/>
    <w:rsid w:val="006A0E68"/>
    <w:rsid w:val="006A581E"/>
    <w:rsid w:val="006B2971"/>
    <w:rsid w:val="006C6070"/>
    <w:rsid w:val="006F00C7"/>
    <w:rsid w:val="006F3CDC"/>
    <w:rsid w:val="00714F0A"/>
    <w:rsid w:val="0080703D"/>
    <w:rsid w:val="00821E5A"/>
    <w:rsid w:val="0082700C"/>
    <w:rsid w:val="008677F4"/>
    <w:rsid w:val="008747D4"/>
    <w:rsid w:val="00897ED9"/>
    <w:rsid w:val="008C0131"/>
    <w:rsid w:val="008D0806"/>
    <w:rsid w:val="008D4986"/>
    <w:rsid w:val="00914C6C"/>
    <w:rsid w:val="00952107"/>
    <w:rsid w:val="009612F6"/>
    <w:rsid w:val="0097032C"/>
    <w:rsid w:val="00A10810"/>
    <w:rsid w:val="00A21AC2"/>
    <w:rsid w:val="00A6318B"/>
    <w:rsid w:val="00A8454C"/>
    <w:rsid w:val="00A86ADE"/>
    <w:rsid w:val="00A900D8"/>
    <w:rsid w:val="00AC25B2"/>
    <w:rsid w:val="00AF709F"/>
    <w:rsid w:val="00BB095C"/>
    <w:rsid w:val="00BD0DC4"/>
    <w:rsid w:val="00BD7768"/>
    <w:rsid w:val="00C2786D"/>
    <w:rsid w:val="00C75C99"/>
    <w:rsid w:val="00CE4608"/>
    <w:rsid w:val="00D45F0D"/>
    <w:rsid w:val="00D51008"/>
    <w:rsid w:val="00DF334C"/>
    <w:rsid w:val="00ED18D7"/>
    <w:rsid w:val="00F00742"/>
    <w:rsid w:val="00F11194"/>
    <w:rsid w:val="00F13DB5"/>
    <w:rsid w:val="00F65E73"/>
    <w:rsid w:val="00F71BEB"/>
    <w:rsid w:val="00F847F8"/>
    <w:rsid w:val="00FE3CCC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63C64-B98A-47DC-AF3F-07A17F4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0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D08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D080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D0806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4D6BB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27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369-ADDB-4040-A3C9-0E9E9B64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Sad10_1</cp:lastModifiedBy>
  <cp:revision>2</cp:revision>
  <dcterms:created xsi:type="dcterms:W3CDTF">2025-02-03T11:41:00Z</dcterms:created>
  <dcterms:modified xsi:type="dcterms:W3CDTF">2025-02-03T11:41:00Z</dcterms:modified>
</cp:coreProperties>
</file>