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3" w:rsidRPr="00794333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</w:p>
    <w:p w:rsidR="00E94C95" w:rsidRPr="00794333" w:rsidRDefault="00E94C95" w:rsidP="00E94C95">
      <w:pPr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«Осторожно </w:t>
      </w:r>
      <w:r w:rsidR="00921F2E">
        <w:rPr>
          <w:rFonts w:ascii="Times New Roman" w:hAnsi="Times New Roman" w:cs="Times New Roman"/>
          <w:b/>
          <w:color w:val="FF0000"/>
          <w:sz w:val="28"/>
          <w:szCs w:val="28"/>
        </w:rPr>
        <w:t>- м</w:t>
      </w:r>
      <w:r w:rsidRPr="00794333">
        <w:rPr>
          <w:rFonts w:ascii="Times New Roman" w:hAnsi="Times New Roman" w:cs="Times New Roman"/>
          <w:b/>
          <w:color w:val="FF0000"/>
          <w:sz w:val="28"/>
          <w:szCs w:val="28"/>
        </w:rPr>
        <w:t>асленица»</w:t>
      </w:r>
    </w:p>
    <w:bookmarkEnd w:id="0"/>
    <w:p w:rsidR="00E94C95" w:rsidRDefault="00E94C95" w:rsidP="00E94C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2762250"/>
            <wp:effectExtent l="0" t="0" r="0" b="0"/>
            <wp:docPr id="1" name="Рисунок 1" descr="C:\Users\User\Desktop\Работа\ПАМЯТКИ\масленица памятк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масленица памятка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95" w:rsidRDefault="00E94C95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7B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масленичная неделя для жителей и гостей Всеволожского района, начнется 1 марта</w:t>
      </w:r>
      <w:r w:rsidR="00794333">
        <w:rPr>
          <w:rFonts w:ascii="Times New Roman" w:hAnsi="Times New Roman" w:cs="Times New Roman"/>
          <w:sz w:val="28"/>
          <w:szCs w:val="28"/>
        </w:rPr>
        <w:t xml:space="preserve">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79A">
        <w:rPr>
          <w:rFonts w:ascii="Times New Roman" w:hAnsi="Times New Roman" w:cs="Times New Roman"/>
          <w:sz w:val="28"/>
          <w:szCs w:val="28"/>
        </w:rPr>
        <w:t>Чтобы всеми любимый народ</w:t>
      </w:r>
      <w:r w:rsidR="00442ECC">
        <w:rPr>
          <w:rFonts w:ascii="Times New Roman" w:hAnsi="Times New Roman" w:cs="Times New Roman"/>
          <w:sz w:val="28"/>
          <w:szCs w:val="28"/>
        </w:rPr>
        <w:t>ный праздник не омрачился бедой</w:t>
      </w:r>
      <w:r w:rsidRPr="0072279A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Pr="0072279A">
        <w:rPr>
          <w:rFonts w:ascii="Times New Roman" w:hAnsi="Times New Roman" w:cs="Times New Roman"/>
          <w:sz w:val="28"/>
          <w:szCs w:val="28"/>
        </w:rPr>
        <w:t>района напоминает основные правила пожарной безопасности.</w:t>
      </w:r>
    </w:p>
    <w:p w:rsidR="0072279A" w:rsidRPr="0072279A" w:rsidRDefault="0072279A" w:rsidP="007227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Для тушения очагов горения на кухне держите под рукой крышку, пищевую соду, огнетушитель.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Если плита стоит у окна, обязательно укоротите занавески – масло на сковороде может загореться и огонь перекинется на занавески.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Не пользуйтесь на кухне аэрозолями –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333" w:rsidRDefault="00794333" w:rsidP="0072279A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79A" w:rsidRDefault="0072279A" w:rsidP="0079433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A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правила пожарной безопасности на улице</w:t>
      </w:r>
    </w:p>
    <w:p w:rsidR="00794333" w:rsidRPr="0072279A" w:rsidRDefault="00794333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Сожжение чучела на масленичной неделе – традиционная забава и еще один символ праздника. Как правило, это происходит во время массовых гуляний при большом скоплении людей. Поэтому не лишним будет напомнить основные правила безопасности во время масленичных гуляний: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Место для сжигания чучела должно находиться на расстоянии не менее 50 метров от зданий, сооружений и других построек и должно быть оцеплено;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 xml:space="preserve">• </w:t>
      </w:r>
      <w:r w:rsidR="00E94C95">
        <w:rPr>
          <w:rFonts w:ascii="Times New Roman" w:hAnsi="Times New Roman" w:cs="Times New Roman"/>
          <w:sz w:val="28"/>
          <w:szCs w:val="28"/>
        </w:rPr>
        <w:t>В</w:t>
      </w:r>
      <w:r w:rsidRPr="0072279A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Организаторы мероприятия должны при необходимости обеспечить беспрепятственный проезд транспорта экстренных служб;</w:t>
      </w:r>
    </w:p>
    <w:p w:rsidR="0072279A" w:rsidRPr="0072279A" w:rsidRDefault="0072279A" w:rsidP="0072279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Оптимальное расстояние от чучела Масленицы до зрителей – не менее 15 метров;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Особое внимание – детям: не оставляйте их без присмотра;</w:t>
      </w:r>
    </w:p>
    <w:p w:rsidR="0072279A" w:rsidRP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При сжигании чучела необходимо учитывать погодные условия: опасно пользоваться открытым огнем при сильном ветре, не рекомендуется использовать горючие жидкости.</w:t>
      </w:r>
    </w:p>
    <w:p w:rsidR="0072279A" w:rsidRDefault="0072279A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79A">
        <w:rPr>
          <w:rFonts w:ascii="Times New Roman" w:hAnsi="Times New Roman" w:cs="Times New Roman"/>
          <w:sz w:val="28"/>
          <w:szCs w:val="28"/>
        </w:rPr>
        <w:t>• После окончания мероприятия необходимо убедиться в отсутствии горящих или тлеющих остатков чучела.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напоминает:</w:t>
      </w:r>
    </w:p>
    <w:p w:rsidR="00794333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</w:t>
      </w:r>
      <w:r w:rsidR="00794333">
        <w:rPr>
          <w:rFonts w:ascii="Times New Roman" w:hAnsi="Times New Roman" w:cs="Times New Roman"/>
          <w:b/>
          <w:sz w:val="28"/>
          <w:szCs w:val="28"/>
        </w:rPr>
        <w:t>: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    "01" или "101".</w:t>
      </w:r>
    </w:p>
    <w:p w:rsidR="00921F2E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 xml:space="preserve">Владельцам мобильных телефонов следует набрать номер </w:t>
      </w:r>
    </w:p>
    <w:p w:rsidR="00E94C95" w:rsidRPr="00E94C95" w:rsidRDefault="00E94C95" w:rsidP="00E94C9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95">
        <w:rPr>
          <w:rFonts w:ascii="Times New Roman" w:hAnsi="Times New Roman" w:cs="Times New Roman"/>
          <w:b/>
          <w:sz w:val="28"/>
          <w:szCs w:val="28"/>
        </w:rPr>
        <w:t>"101", "112</w:t>
      </w:r>
      <w:r w:rsidR="00921F2E">
        <w:rPr>
          <w:rFonts w:ascii="Times New Roman" w:hAnsi="Times New Roman" w:cs="Times New Roman"/>
          <w:b/>
          <w:sz w:val="28"/>
          <w:szCs w:val="28"/>
        </w:rPr>
        <w:t>" или</w:t>
      </w:r>
      <w:r w:rsidRPr="00E94C95">
        <w:rPr>
          <w:rFonts w:ascii="Times New Roman" w:hAnsi="Times New Roman" w:cs="Times New Roman"/>
          <w:b/>
          <w:sz w:val="28"/>
          <w:szCs w:val="28"/>
        </w:rPr>
        <w:t xml:space="preserve"> 8 (813-70) 40-829</w:t>
      </w:r>
    </w:p>
    <w:p w:rsidR="00E94C95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C95" w:rsidRPr="0072279A" w:rsidRDefault="00E94C95" w:rsidP="00E94C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94C95" w:rsidRPr="0072279A" w:rsidSect="007943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65" w:rsidRDefault="00DE0D65" w:rsidP="00E94C95">
      <w:pPr>
        <w:spacing w:after="0" w:line="240" w:lineRule="auto"/>
      </w:pPr>
      <w:r>
        <w:separator/>
      </w:r>
    </w:p>
  </w:endnote>
  <w:endnote w:type="continuationSeparator" w:id="0">
    <w:p w:rsidR="00DE0D65" w:rsidRDefault="00DE0D65" w:rsidP="00E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65" w:rsidRDefault="00DE0D65" w:rsidP="00E94C95">
      <w:pPr>
        <w:spacing w:after="0" w:line="240" w:lineRule="auto"/>
      </w:pPr>
      <w:r>
        <w:separator/>
      </w:r>
    </w:p>
  </w:footnote>
  <w:footnote w:type="continuationSeparator" w:id="0">
    <w:p w:rsidR="00DE0D65" w:rsidRDefault="00DE0D65" w:rsidP="00E94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E"/>
    <w:rsid w:val="00442ECC"/>
    <w:rsid w:val="00583120"/>
    <w:rsid w:val="005B7688"/>
    <w:rsid w:val="0072279A"/>
    <w:rsid w:val="00794333"/>
    <w:rsid w:val="008F277B"/>
    <w:rsid w:val="00921F2E"/>
    <w:rsid w:val="009C0EFA"/>
    <w:rsid w:val="00AF741E"/>
    <w:rsid w:val="00C20C0F"/>
    <w:rsid w:val="00D839B2"/>
    <w:rsid w:val="00DE0D65"/>
    <w:rsid w:val="00E94C95"/>
    <w:rsid w:val="00ED5746"/>
    <w:rsid w:val="00E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752F-0D89-4684-BA97-D990E06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4C95"/>
  </w:style>
  <w:style w:type="paragraph" w:styleId="a5">
    <w:name w:val="footer"/>
    <w:basedOn w:val="a"/>
    <w:link w:val="a6"/>
    <w:uiPriority w:val="99"/>
    <w:unhideWhenUsed/>
    <w:rsid w:val="00E9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4C95"/>
  </w:style>
  <w:style w:type="paragraph" w:styleId="a7">
    <w:name w:val="Balloon Text"/>
    <w:basedOn w:val="a"/>
    <w:link w:val="a8"/>
    <w:uiPriority w:val="99"/>
    <w:semiHidden/>
    <w:unhideWhenUsed/>
    <w:rsid w:val="0079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2</cp:revision>
  <cp:lastPrinted>2020-02-26T09:47:00Z</cp:lastPrinted>
  <dcterms:created xsi:type="dcterms:W3CDTF">2020-02-26T12:18:00Z</dcterms:created>
  <dcterms:modified xsi:type="dcterms:W3CDTF">2020-02-26T12:18:00Z</dcterms:modified>
</cp:coreProperties>
</file>